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640CF3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C864ED">
              <w:rPr>
                <w:rFonts w:ascii="Times New Roman" w:eastAsia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0C60C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B4125"/>
    <w:rsid w:val="000C60C0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1059F"/>
    <w:rsid w:val="0057456C"/>
    <w:rsid w:val="0061150F"/>
    <w:rsid w:val="00640CF3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4ED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Фануза Гатина</cp:lastModifiedBy>
  <cp:revision>2</cp:revision>
  <cp:lastPrinted>2023-11-28T06:35:00Z</cp:lastPrinted>
  <dcterms:created xsi:type="dcterms:W3CDTF">2024-12-14T05:47:00Z</dcterms:created>
  <dcterms:modified xsi:type="dcterms:W3CDTF">2024-12-14T05:47:00Z</dcterms:modified>
</cp:coreProperties>
</file>